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FE" w:rsidRDefault="008A4AFE" w:rsidP="008A4AFE">
      <w:pPr>
        <w:spacing w:after="0"/>
        <w:jc w:val="right"/>
      </w:pPr>
      <w:r w:rsidRPr="00CF5584">
        <w:t>ALLEGATO "</w:t>
      </w:r>
      <w:r w:rsidR="00E24307">
        <w:t>2</w:t>
      </w:r>
      <w:bookmarkStart w:id="0" w:name="_GoBack"/>
      <w:bookmarkEnd w:id="0"/>
      <w:r w:rsidRPr="00CF5584">
        <w:t>"</w:t>
      </w:r>
    </w:p>
    <w:p w:rsidR="00E3547F" w:rsidRDefault="00E3547F" w:rsidP="00E3547F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lang w:eastAsia="it-IT"/>
        </w:rPr>
      </w:pPr>
    </w:p>
    <w:p w:rsidR="00E3547F" w:rsidRDefault="00E3547F" w:rsidP="00E3547F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lang w:eastAsia="it-IT"/>
        </w:rPr>
      </w:pPr>
    </w:p>
    <w:p w:rsidR="00DF76E4" w:rsidRDefault="00DF76E4" w:rsidP="00E3547F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lang w:eastAsia="it-IT"/>
        </w:rPr>
      </w:pPr>
    </w:p>
    <w:p w:rsidR="00DF76E4" w:rsidRDefault="00DF76E4" w:rsidP="00E3547F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lang w:eastAsia="it-IT"/>
        </w:rPr>
      </w:pPr>
    </w:p>
    <w:p w:rsidR="00DF76E4" w:rsidRDefault="00DF76E4" w:rsidP="00E3547F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lang w:eastAsia="it-IT"/>
        </w:rPr>
      </w:pPr>
    </w:p>
    <w:p w:rsidR="00DF76E4" w:rsidRDefault="00DF76E4" w:rsidP="00E3547F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lang w:eastAsia="it-IT"/>
        </w:rPr>
      </w:pPr>
      <w:r>
        <w:rPr>
          <w:noProof/>
          <w:lang w:eastAsia="it-IT"/>
        </w:rPr>
        <w:drawing>
          <wp:inline distT="0" distB="0" distL="0" distR="0" wp14:anchorId="37F93542" wp14:editId="4C8A869F">
            <wp:extent cx="5293995" cy="1071245"/>
            <wp:effectExtent l="0" t="0" r="1905" b="0"/>
            <wp:docPr id="4" name="Immagine 4" descr="C:\Users\ANDREA~1\AppData\Local\Temp\Rar$DIa0.212\ComposizioneLogh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ANDREA~1\AppData\Local\Temp\Rar$DIa0.212\ComposizioneLogh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E4" w:rsidRDefault="00DF76E4" w:rsidP="00E3547F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lang w:eastAsia="it-IT"/>
        </w:rPr>
      </w:pPr>
    </w:p>
    <w:p w:rsidR="00DF76E4" w:rsidRDefault="00DF76E4" w:rsidP="00E3547F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lang w:eastAsia="it-IT"/>
        </w:rPr>
      </w:pPr>
    </w:p>
    <w:p w:rsidR="00DF76E4" w:rsidRDefault="00DF76E4" w:rsidP="00E3547F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lang w:eastAsia="it-IT"/>
        </w:rPr>
      </w:pPr>
    </w:p>
    <w:p w:rsidR="00E3547F" w:rsidRPr="008366C3" w:rsidRDefault="00E3547F" w:rsidP="00E3547F">
      <w:pPr>
        <w:tabs>
          <w:tab w:val="center" w:pos="6096"/>
        </w:tabs>
        <w:spacing w:after="0" w:line="240" w:lineRule="auto"/>
        <w:jc w:val="center"/>
        <w:rPr>
          <w:rFonts w:ascii="Trebuchet MS" w:eastAsia="Times New Roman" w:hAnsi="Trebuchet MS" w:cs="Helvetica"/>
          <w:b/>
          <w:bCs/>
          <w:lang w:eastAsia="it-IT"/>
        </w:rPr>
      </w:pPr>
      <w:r w:rsidRPr="008366C3">
        <w:rPr>
          <w:rFonts w:ascii="Trebuchet MS" w:eastAsia="Times New Roman" w:hAnsi="Trebuchet MS" w:cs="Helvetica"/>
          <w:b/>
          <w:bCs/>
          <w:lang w:eastAsia="it-IT"/>
        </w:rPr>
        <w:t>POR Marche FSE 2014/2020 - Asse II – Priorità di investimento 9.1 – Risultato atteso 9.2 – Tipologia di azione 9.1.C</w:t>
      </w:r>
    </w:p>
    <w:p w:rsidR="00E3547F" w:rsidRPr="008366C3" w:rsidRDefault="00E3547F" w:rsidP="00E3547F">
      <w:pPr>
        <w:tabs>
          <w:tab w:val="center" w:pos="6096"/>
        </w:tabs>
        <w:spacing w:after="0" w:line="240" w:lineRule="auto"/>
        <w:jc w:val="center"/>
        <w:rPr>
          <w:rFonts w:ascii="Trebuchet MS" w:eastAsia="Times New Roman" w:hAnsi="Trebuchet MS" w:cs="Helvetica"/>
          <w:b/>
          <w:bCs/>
          <w:lang w:eastAsia="it-IT"/>
        </w:rPr>
      </w:pPr>
    </w:p>
    <w:p w:rsidR="00E3547F" w:rsidRPr="008366C3" w:rsidRDefault="00E3547F" w:rsidP="00E3547F">
      <w:pPr>
        <w:tabs>
          <w:tab w:val="center" w:pos="6096"/>
        </w:tabs>
        <w:spacing w:after="0" w:line="240" w:lineRule="auto"/>
        <w:jc w:val="center"/>
        <w:rPr>
          <w:rFonts w:ascii="Trebuchet MS" w:eastAsia="Times New Roman" w:hAnsi="Trebuchet MS" w:cs="Helvetica"/>
          <w:b/>
          <w:bCs/>
          <w:lang w:eastAsia="it-IT"/>
        </w:rPr>
      </w:pPr>
      <w:r w:rsidRPr="008366C3">
        <w:rPr>
          <w:rFonts w:ascii="Trebuchet MS" w:eastAsia="Times New Roman" w:hAnsi="Trebuchet MS" w:cs="Helvetica"/>
          <w:b/>
          <w:bCs/>
          <w:lang w:eastAsia="it-IT"/>
        </w:rPr>
        <w:t>AVVISO PER LA PRESENTAZIONE DI PROGETTI PER L’INCLUSIONE SOCIO-LAVORATIVA DI PERSONE SOTTOPOSTE A PROVVEDIMENTI DELL’AUTORITÀ GIUDIZIARIA</w:t>
      </w:r>
    </w:p>
    <w:p w:rsidR="008A4AFE" w:rsidRPr="008366C3" w:rsidRDefault="008A4AFE" w:rsidP="00E3547F">
      <w:pPr>
        <w:spacing w:after="0"/>
        <w:jc w:val="center"/>
        <w:rPr>
          <w:rFonts w:ascii="Trebuchet MS" w:hAnsi="Trebuchet MS"/>
        </w:rPr>
      </w:pPr>
    </w:p>
    <w:p w:rsidR="008A4AFE" w:rsidRPr="008366C3" w:rsidRDefault="008A4AFE" w:rsidP="008A4AFE">
      <w:pPr>
        <w:spacing w:after="0"/>
        <w:rPr>
          <w:rFonts w:ascii="Trebuchet MS" w:hAnsi="Trebuchet MS"/>
        </w:rPr>
      </w:pPr>
    </w:p>
    <w:p w:rsidR="00E3547F" w:rsidRPr="008366C3" w:rsidRDefault="000E7C73" w:rsidP="008A4AFE">
      <w:pPr>
        <w:spacing w:after="0"/>
        <w:jc w:val="center"/>
        <w:rPr>
          <w:rFonts w:ascii="Trebuchet MS" w:hAnsi="Trebuchet MS" w:cs="Helvetica"/>
        </w:rPr>
      </w:pPr>
      <w:r w:rsidRPr="000E7C73">
        <w:rPr>
          <w:rFonts w:ascii="Trebuchet MS" w:hAnsi="Trebuchet MS" w:cs="Helvetica"/>
          <w:b/>
        </w:rPr>
        <w:t>SCHEMA DI CONVENZIONE</w:t>
      </w:r>
    </w:p>
    <w:p w:rsidR="000E7C73" w:rsidRPr="00CC0428" w:rsidRDefault="000E7C73" w:rsidP="000E7C73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lang w:eastAsia="it-IT"/>
        </w:rPr>
        <w:t>CONVENZIONE n. ___ del __________</w:t>
      </w:r>
    </w:p>
    <w:p w:rsidR="000E7C73" w:rsidRDefault="000E7C73" w:rsidP="000E7C73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lang w:eastAsia="it-IT"/>
        </w:rPr>
        <w:t xml:space="preserve">AI SENSI DELLA DGR N. </w:t>
      </w:r>
      <w:r>
        <w:rPr>
          <w:rFonts w:ascii="Calibri" w:hAnsi="Calibri" w:cs="Arial"/>
          <w:b/>
          <w:bCs/>
          <w:color w:val="000000"/>
          <w:lang w:eastAsia="it-IT"/>
        </w:rPr>
        <w:t>593/2018</w:t>
      </w:r>
    </w:p>
    <w:p w:rsidR="000E7C73" w:rsidRPr="005A2079" w:rsidRDefault="000E7C73" w:rsidP="000E7C73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lang w:eastAsia="it-IT"/>
        </w:rPr>
      </w:pPr>
      <w:r>
        <w:rPr>
          <w:rFonts w:ascii="Calibri" w:hAnsi="Calibri" w:cs="Arial"/>
          <w:bCs/>
          <w:color w:val="000000"/>
          <w:lang w:eastAsia="it-IT"/>
        </w:rPr>
        <w:t>per l’attiv</w:t>
      </w:r>
      <w:r w:rsidRPr="005A2079">
        <w:rPr>
          <w:rFonts w:ascii="Calibri" w:hAnsi="Calibri" w:cs="Arial"/>
          <w:bCs/>
          <w:color w:val="000000"/>
          <w:lang w:eastAsia="it-IT"/>
        </w:rPr>
        <w:t>azione di</w:t>
      </w:r>
    </w:p>
    <w:p w:rsidR="000E7C73" w:rsidRDefault="000E7C73" w:rsidP="000E7C73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lang w:eastAsia="it-IT"/>
        </w:rPr>
      </w:pPr>
      <w:r>
        <w:rPr>
          <w:rFonts w:ascii="Calibri" w:hAnsi="Calibri" w:cs="Arial"/>
          <w:b/>
          <w:bCs/>
          <w:color w:val="000000"/>
          <w:lang w:eastAsia="it-IT"/>
        </w:rPr>
        <w:t>PROGETTI TIS</w:t>
      </w:r>
    </w:p>
    <w:p w:rsidR="000E7C73" w:rsidRDefault="000E7C73" w:rsidP="000E7C73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lang w:eastAsia="it-IT"/>
        </w:rPr>
      </w:pPr>
      <w:r w:rsidRPr="005A2079">
        <w:rPr>
          <w:rFonts w:ascii="Calibri" w:hAnsi="Calibri" w:cs="Arial"/>
          <w:bCs/>
          <w:color w:val="000000"/>
          <w:lang w:eastAsia="it-IT"/>
        </w:rPr>
        <w:t xml:space="preserve">(tirocini di orientamento, formazione e inserimento/reinserimento finalizzati all’inclusione sociale, </w:t>
      </w:r>
    </w:p>
    <w:p w:rsidR="008A4AFE" w:rsidRDefault="000E7C73" w:rsidP="000E7C73">
      <w:pPr>
        <w:spacing w:after="0"/>
        <w:rPr>
          <w:rFonts w:ascii="Trebuchet MS" w:hAnsi="Trebuchet MS" w:cs="Helvetica"/>
        </w:rPr>
      </w:pPr>
      <w:r w:rsidRPr="005A2079">
        <w:rPr>
          <w:rFonts w:ascii="Calibri" w:hAnsi="Calibri" w:cs="Arial"/>
          <w:bCs/>
          <w:color w:val="000000"/>
          <w:lang w:eastAsia="it-IT"/>
        </w:rPr>
        <w:t>all’autonomia delle persone e alla riabilitazione</w:t>
      </w:r>
      <w:r>
        <w:rPr>
          <w:rFonts w:ascii="Calibri" w:hAnsi="Calibri" w:cs="Arial"/>
          <w:bCs/>
          <w:color w:val="000000"/>
          <w:lang w:eastAsia="it-IT"/>
        </w:rPr>
        <w:t>)</w:t>
      </w:r>
    </w:p>
    <w:p w:rsidR="000E7C73" w:rsidRPr="008366C3" w:rsidRDefault="000E7C73" w:rsidP="000E7C73">
      <w:pPr>
        <w:spacing w:after="0"/>
        <w:rPr>
          <w:rFonts w:ascii="Trebuchet MS" w:hAnsi="Trebuchet MS" w:cs="Helvetica"/>
        </w:rPr>
      </w:pPr>
    </w:p>
    <w:p w:rsidR="008A4AFE" w:rsidRPr="008366C3" w:rsidRDefault="008A4AFE" w:rsidP="000E7C73">
      <w:pPr>
        <w:pStyle w:val="Paragrafoelenco"/>
        <w:spacing w:after="0"/>
        <w:rPr>
          <w:rFonts w:ascii="Trebuchet MS" w:hAnsi="Trebuchet MS" w:cs="Helvetica"/>
        </w:rPr>
      </w:pP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t>TRA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Arial"/>
          <w:color w:val="000000"/>
          <w:lang w:eastAsia="it-IT"/>
        </w:rPr>
      </w:pP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color w:val="000000"/>
          <w:lang w:eastAsia="it-IT"/>
        </w:rPr>
        <w:t>SOGGETTO PROMOTORE</w:t>
      </w:r>
      <w:r w:rsidRPr="000E7C73">
        <w:rPr>
          <w:rFonts w:ascii="Calibri" w:eastAsia="Times New Roman" w:hAnsi="Calibri" w:cs="Arial"/>
          <w:color w:val="000000"/>
          <w:lang w:eastAsia="it-IT"/>
        </w:rPr>
        <w:t>……………………………………..……………………………………………………………………………………,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>(D'ora in poi denominato “</w:t>
      </w:r>
      <w:r w:rsidRPr="000E7C73">
        <w:rPr>
          <w:rFonts w:ascii="Calibri" w:eastAsia="Times New Roman" w:hAnsi="Calibri" w:cs="Arial"/>
          <w:color w:val="000000"/>
          <w:u w:val="single"/>
          <w:lang w:eastAsia="it-IT"/>
        </w:rPr>
        <w:t>soggetto promotore</w:t>
      </w:r>
      <w:r w:rsidRPr="000E7C73">
        <w:rPr>
          <w:rFonts w:ascii="Calibri" w:eastAsia="Times New Roman" w:hAnsi="Calibri" w:cs="Arial"/>
          <w:color w:val="000000"/>
          <w:lang w:eastAsia="it-IT"/>
        </w:rPr>
        <w:t>”)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>Codice Fiscale ………………………………………………………………………………….………………………………………………………..,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>Partita IVA………………………………………………………………………………………………………………………………………………….,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>Sede legale in (INDIRIZZO) – (COMUNE) – (PROVINCIA)……………………………………………………………………………….,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>Rappresentato da ……………………………………………………………………………………………………………………………………..,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>Nato/a in ………………………………………………………………………………………………………..…………………………il………….……,</w:t>
      </w:r>
    </w:p>
    <w:p w:rsidR="00DA6BDE" w:rsidRPr="008366C3" w:rsidRDefault="00DA6BDE" w:rsidP="008A4AFE">
      <w:pPr>
        <w:spacing w:after="0"/>
        <w:rPr>
          <w:rFonts w:ascii="Trebuchet MS" w:hAnsi="Trebuchet MS" w:cs="Helvetica"/>
          <w:i/>
        </w:rPr>
      </w:pP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Arial"/>
          <w:bCs/>
          <w:color w:val="000000"/>
          <w:lang w:eastAsia="it-IT"/>
        </w:rPr>
      </w:pP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t>E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Arial"/>
          <w:color w:val="000000"/>
          <w:lang w:eastAsia="it-IT"/>
        </w:rPr>
      </w:pP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color w:val="000000"/>
          <w:lang w:eastAsia="it-IT"/>
        </w:rPr>
        <w:t>SOGGETTO OSPITANTE</w:t>
      </w:r>
      <w:r w:rsidRPr="000E7C73">
        <w:rPr>
          <w:rFonts w:ascii="Calibri" w:eastAsia="Times New Roman" w:hAnsi="Calibri" w:cs="Arial"/>
          <w:color w:val="000000"/>
          <w:lang w:eastAsia="it-IT"/>
        </w:rPr>
        <w:t xml:space="preserve"> …………………………………………………………………………………………………………………………...,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>(D'ora in poi denominato "</w:t>
      </w:r>
      <w:r w:rsidRPr="000E7C73">
        <w:rPr>
          <w:rFonts w:ascii="Calibri" w:eastAsia="Times New Roman" w:hAnsi="Calibri" w:cs="Arial"/>
          <w:color w:val="000000"/>
          <w:u w:val="single"/>
          <w:lang w:eastAsia="it-IT"/>
        </w:rPr>
        <w:t>soggetto ospitante</w:t>
      </w:r>
      <w:r w:rsidRPr="000E7C73">
        <w:rPr>
          <w:rFonts w:ascii="Calibri" w:eastAsia="Times New Roman" w:hAnsi="Calibri" w:cs="Arial"/>
          <w:color w:val="000000"/>
          <w:lang w:eastAsia="it-IT"/>
        </w:rPr>
        <w:t>")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>Codice Fiscale.……………………………………………………………………………………………………………………………………..……..,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 xml:space="preserve">Partita </w:t>
      </w:r>
      <w:r>
        <w:rPr>
          <w:rFonts w:ascii="Calibri" w:eastAsia="Times New Roman" w:hAnsi="Calibri" w:cs="Arial"/>
          <w:color w:val="000000"/>
          <w:lang w:eastAsia="it-IT"/>
        </w:rPr>
        <w:t>I</w:t>
      </w:r>
      <w:r w:rsidRPr="000E7C73">
        <w:rPr>
          <w:rFonts w:ascii="Calibri" w:eastAsia="Times New Roman" w:hAnsi="Calibri" w:cs="Arial"/>
          <w:color w:val="000000"/>
          <w:lang w:eastAsia="it-IT"/>
        </w:rPr>
        <w:t>VA………………………………………………………………………………………………………………………………………..……………,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>Sede legale in (INDIRIZZO) – (COMUNE) – (PROVINCIA)...………………………………………………………………………………,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 xml:space="preserve">Sede operativa (luogo di svolgimento del tirocinio) 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>(INDIRIZZO) – (COMUNE) – (PROVINCIA) ………………….....…………………………………………………….…………………………,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>Rappresentato da …...…………………….…………......................................................................................................,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>Nato/a in ………………………………………………………………………………………………………..…………………………il………….……,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>Settore aziendale: …………………(ATECO2007)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color w:val="000000"/>
          <w:lang w:eastAsia="it-IT"/>
        </w:rPr>
      </w:pP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0E7C7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PREMESSO CHE: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0E7C73" w:rsidRPr="000E7C73" w:rsidRDefault="000E7C73" w:rsidP="000E7C7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</w:rPr>
      </w:pPr>
      <w:r w:rsidRPr="000E7C73">
        <w:rPr>
          <w:rFonts w:ascii="Calibri" w:eastAsia="Times New Roman" w:hAnsi="Calibri" w:cs="Arial"/>
          <w:bCs/>
          <w:color w:val="000000"/>
        </w:rPr>
        <w:t>I tirocini di orientamento, formazione e inserimento/reinserimento finalizzati all’inclusione sociale, all’autonomia delle persone e alla riabilitazione (di seguito denominati TIS) costituiscono un tassello della strategia regionale tendente a favorire l’inserimento lavorativo dei soggetti svantaggiati di cui all’art. 20 della LR n. 2/2005.</w:t>
      </w:r>
    </w:p>
    <w:p w:rsidR="000E7C73" w:rsidRPr="000E7C73" w:rsidRDefault="000E7C73" w:rsidP="000E7C7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</w:rPr>
      </w:pPr>
      <w:r w:rsidRPr="000E7C73">
        <w:rPr>
          <w:rFonts w:ascii="Calibri" w:eastAsia="Times New Roman" w:hAnsi="Calibri" w:cs="Arial"/>
          <w:bCs/>
          <w:color w:val="000000"/>
        </w:rPr>
        <w:t xml:space="preserve">I TIS costituiscono una tipologia specifica rispetto ai tirocini disciplinati con DGR n. 1474 del 11/12/2017. </w:t>
      </w:r>
    </w:p>
    <w:p w:rsidR="000E7C73" w:rsidRPr="000E7C73" w:rsidRDefault="000E7C73" w:rsidP="000E7C7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</w:rPr>
      </w:pPr>
      <w:r w:rsidRPr="000E7C73">
        <w:rPr>
          <w:rFonts w:ascii="Calibri" w:eastAsia="Times New Roman" w:hAnsi="Calibri" w:cs="Arial"/>
          <w:bCs/>
          <w:color w:val="000000"/>
        </w:rPr>
        <w:t>I TIS non costituiscono rapporto di lavoro, ma trattasi di un percorso di orientamento, formazione e inserimento/reinserimento finalizzato all’inclusione sociale, all’autonomia e alla riabilitazione delle persone prese in carico dai servizi sociali e/o dai servizi sanitari competenti.</w:t>
      </w:r>
    </w:p>
    <w:p w:rsidR="000E7C73" w:rsidRPr="000E7C73" w:rsidRDefault="000E7C73" w:rsidP="000E7C7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</w:rPr>
      </w:pPr>
      <w:r w:rsidRPr="000E7C73">
        <w:rPr>
          <w:rFonts w:ascii="Calibri" w:eastAsia="Times New Roman" w:hAnsi="Calibri" w:cs="Arial"/>
          <w:bCs/>
          <w:color w:val="000000"/>
        </w:rPr>
        <w:t>Le indennità dei TIS costituiscono trattamento assistenziale ai sensi dell’art. 4 commi 2 e 3 lettera b) del D.Lgs. 147/2017.</w:t>
      </w:r>
    </w:p>
    <w:p w:rsidR="000E7C73" w:rsidRPr="000E7C73" w:rsidRDefault="000E7C73" w:rsidP="000E7C7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ap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</w:rPr>
        <w:t>I soggetti coinvolti nella presente Convenzione hanno preso visione della Deliberazione di Giunta n. 593 del 07/05/2018</w:t>
      </w:r>
      <w:r w:rsidRPr="000E7C73">
        <w:rPr>
          <w:rFonts w:ascii="Calibri" w:eastAsia="Times New Roman" w:hAnsi="Calibri" w:cs="Arial"/>
          <w:bCs/>
          <w:color w:val="000000"/>
        </w:rPr>
        <w:t>, contenente le Linee guida in materia di tirocini, in recepimento e attuazione dell’Accordo Stato – Regioni e Province autonome del 22 gennaio 2015</w:t>
      </w:r>
      <w:r w:rsidRPr="000E7C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7C73">
        <w:rPr>
          <w:rFonts w:ascii="Calibri" w:eastAsia="Times New Roman" w:hAnsi="Calibri" w:cs="Arial"/>
          <w:bCs/>
          <w:color w:val="000000"/>
        </w:rPr>
        <w:t>così come integrato dal successivo accordo del  25/05/2017.</w:t>
      </w:r>
    </w:p>
    <w:p w:rsidR="000E7C73" w:rsidRPr="000E7C73" w:rsidRDefault="000E7C73" w:rsidP="000E7C7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</w:rPr>
      </w:pPr>
      <w:r w:rsidRPr="000E7C73">
        <w:rPr>
          <w:rFonts w:ascii="Calibri" w:eastAsia="Times New Roman" w:hAnsi="Calibri" w:cs="Arial"/>
          <w:bCs/>
          <w:color w:val="000000"/>
        </w:rPr>
        <w:t>Il tirocinante ha un case manager di riferimento individuato dal soggetto giuridico che lo ha in carico.</w:t>
      </w:r>
    </w:p>
    <w:p w:rsidR="000E7C73" w:rsidRPr="000E7C73" w:rsidRDefault="000E7C73" w:rsidP="000E7C7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Times New Roman" w:hAnsi="Calibri" w:cs="Arial"/>
          <w:bCs/>
        </w:rPr>
      </w:pPr>
      <w:r w:rsidRPr="000E7C73">
        <w:rPr>
          <w:rFonts w:ascii="Calibri" w:eastAsia="Times New Roman" w:hAnsi="Calibri" w:cs="Arial"/>
          <w:bCs/>
        </w:rPr>
        <w:t>I TIS non possono costituire elusione del rapporto di lavoro.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aps/>
          <w:color w:val="000000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aps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bCs/>
          <w:caps/>
          <w:color w:val="000000"/>
          <w:lang w:eastAsia="it-IT"/>
        </w:rPr>
        <w:t>si conviene quanto segue:</w:t>
      </w:r>
    </w:p>
    <w:p w:rsidR="000E7C73" w:rsidRPr="000E7C73" w:rsidRDefault="000E7C73" w:rsidP="000E7C73">
      <w:pPr>
        <w:spacing w:after="0" w:line="240" w:lineRule="auto"/>
        <w:contextualSpacing/>
        <w:rPr>
          <w:rFonts w:ascii="Arial" w:eastAsia="Times New Roman" w:hAnsi="Arial" w:cs="Arial"/>
          <w:bCs/>
          <w:color w:val="000000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t>Art. 1 – Oggetto della Convenzione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 xml:space="preserve">La premessa, nonché gli atti e i documenti (comprensivi degli allegati) richiamati dalla presente Convenzione, costituiscono parte integrante e sostanziale della Convenzione stessa. 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 xml:space="preserve">Il soggetto ospitante si impegna ad accogliere presso le proprie strutture al massimo </w:t>
      </w: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t xml:space="preserve">n. </w:t>
      </w:r>
      <w:r w:rsidRPr="000E7C73">
        <w:rPr>
          <w:rFonts w:ascii="Calibri" w:eastAsia="Times New Roman" w:hAnsi="Calibri" w:cs="Arial"/>
          <w:b/>
          <w:color w:val="000000"/>
          <w:lang w:eastAsia="it-IT"/>
        </w:rPr>
        <w:t>……………</w:t>
      </w: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t xml:space="preserve"> tirocinante/i</w:t>
      </w:r>
      <w:r w:rsidRPr="000E7C73">
        <w:rPr>
          <w:rFonts w:ascii="Calibri" w:eastAsia="Times New Roman" w:hAnsi="Calibri" w:cs="Arial"/>
          <w:bCs/>
          <w:color w:val="000000"/>
          <w:lang w:eastAsia="it-IT"/>
        </w:rPr>
        <w:t xml:space="preserve"> su proposta del soggetto promotore. Alla presente Convenzione, per ciascun tirocinante accolto, viene allegato il relativo Progetto TIS, nel quale sono definiti gli obiettivi e le modalità di attuazione del tirocinio. 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t>Art. 2 – Modalità di attivazione del tirocinio</w:t>
      </w:r>
    </w:p>
    <w:p w:rsidR="000E7C73" w:rsidRPr="000E7C73" w:rsidRDefault="000E7C73" w:rsidP="000E7C73">
      <w:pPr>
        <w:suppressAutoHyphens/>
        <w:overflowPunct w:val="0"/>
        <w:autoSpaceDE w:val="0"/>
        <w:spacing w:after="0" w:line="300" w:lineRule="exact"/>
        <w:jc w:val="both"/>
        <w:textAlignment w:val="baseline"/>
        <w:rPr>
          <w:rFonts w:ascii="Calibri" w:eastAsia="Times New Roman" w:hAnsi="Calibri" w:cs="Times New Roman"/>
          <w:kern w:val="1"/>
          <w:lang w:eastAsia="ar-SA"/>
        </w:rPr>
      </w:pPr>
      <w:r w:rsidRPr="000E7C73">
        <w:rPr>
          <w:rFonts w:ascii="Calibri" w:eastAsia="Times New Roman" w:hAnsi="Calibri" w:cs="Times New Roman"/>
          <w:kern w:val="1"/>
          <w:lang w:eastAsia="ar-SA"/>
        </w:rPr>
        <w:t>I progetti TIS sono svolti sulla base della presente Convenzione stipulata tra soggetto promotore e soggetto ospitante, secondo l</w:t>
      </w:r>
      <w:r w:rsidRPr="000E7C73">
        <w:rPr>
          <w:rFonts w:ascii="Calibri" w:eastAsia="Times New Roman" w:hAnsi="Calibri" w:cs="Arial"/>
          <w:bCs/>
          <w:color w:val="000000"/>
          <w:lang w:eastAsia="it-IT"/>
        </w:rPr>
        <w:t>e condizioni e le modalità di attivazione definiti rispettivamente dagli artt. 6 e 7 dell’allegato A della DGR n. 593/2018.</w:t>
      </w: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t>Art. 3 – Obblighi del soggetto promotore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 xml:space="preserve">Il </w:t>
      </w:r>
      <w:r w:rsidRPr="000E7C73">
        <w:rPr>
          <w:rFonts w:ascii="Calibri" w:eastAsia="Times New Roman" w:hAnsi="Calibri" w:cs="Arial"/>
          <w:color w:val="000000"/>
          <w:lang w:eastAsia="it-IT"/>
        </w:rPr>
        <w:t xml:space="preserve">soggetto promotore si impegna </w:t>
      </w:r>
      <w:r w:rsidRPr="000E7C73">
        <w:rPr>
          <w:rFonts w:ascii="Calibri" w:eastAsia="Times New Roman" w:hAnsi="Calibri" w:cs="Times New Roman"/>
          <w:kern w:val="1"/>
          <w:lang w:eastAsia="ar-SA"/>
        </w:rPr>
        <w:t xml:space="preserve">a </w:t>
      </w:r>
      <w:r w:rsidRPr="000E7C73">
        <w:rPr>
          <w:rFonts w:ascii="Calibri" w:eastAsia="Times New Roman" w:hAnsi="Calibri" w:cs="Arial"/>
          <w:color w:val="000000"/>
          <w:lang w:eastAsia="it-IT"/>
        </w:rPr>
        <w:t xml:space="preserve">presiedere e monitorare il progetto TIS; ad assistere e supportare il tirocinante avvalendosi del case manager di cui all’art. 9 </w:t>
      </w:r>
      <w:r w:rsidRPr="000E7C73">
        <w:rPr>
          <w:rFonts w:ascii="Calibri" w:eastAsia="Times New Roman" w:hAnsi="Calibri" w:cs="Arial"/>
          <w:bCs/>
          <w:color w:val="000000"/>
          <w:lang w:eastAsia="it-IT"/>
        </w:rPr>
        <w:t xml:space="preserve">dell’allegato A </w:t>
      </w:r>
      <w:r w:rsidRPr="000E7C73">
        <w:rPr>
          <w:rFonts w:ascii="Calibri" w:eastAsia="Times New Roman" w:hAnsi="Calibri" w:cs="Arial"/>
          <w:color w:val="000000"/>
          <w:lang w:eastAsia="it-IT"/>
        </w:rPr>
        <w:t>della DGR n. 593/2018 [</w:t>
      </w:r>
      <w:r w:rsidRPr="000E7C73">
        <w:rPr>
          <w:rFonts w:ascii="Calibri" w:eastAsia="Times New Roman" w:hAnsi="Calibri" w:cs="Arial"/>
          <w:i/>
          <w:color w:val="000000"/>
          <w:lang w:eastAsia="it-IT"/>
        </w:rPr>
        <w:t xml:space="preserve">(EVENTUALE) </w:t>
      </w:r>
      <w:r w:rsidRPr="000E7C73">
        <w:rPr>
          <w:rFonts w:ascii="Calibri" w:eastAsia="Times New Roman" w:hAnsi="Calibri" w:cs="Arial"/>
          <w:color w:val="000000"/>
          <w:lang w:eastAsia="it-IT"/>
        </w:rPr>
        <w:t>o nominando un proprio tutor, indicato nel singolo progetto TIS].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 xml:space="preserve">Il soggetto promotore è tenuto ad osservare gli obblighi indicati nell’art. 8 </w:t>
      </w:r>
      <w:r w:rsidRPr="000E7C73">
        <w:rPr>
          <w:rFonts w:ascii="Calibri" w:eastAsia="Times New Roman" w:hAnsi="Calibri" w:cs="Arial"/>
          <w:bCs/>
          <w:color w:val="000000"/>
          <w:lang w:eastAsia="it-IT"/>
        </w:rPr>
        <w:t xml:space="preserve">dell’allegato A </w:t>
      </w:r>
      <w:r w:rsidRPr="000E7C73">
        <w:rPr>
          <w:rFonts w:ascii="Calibri" w:eastAsia="Times New Roman" w:hAnsi="Calibri" w:cs="Arial"/>
          <w:color w:val="000000"/>
          <w:lang w:eastAsia="it-IT"/>
        </w:rPr>
        <w:t xml:space="preserve">della DGR n. </w:t>
      </w:r>
      <w:r w:rsidRPr="000E7C73">
        <w:rPr>
          <w:rFonts w:ascii="Calibri" w:eastAsia="Times New Roman" w:hAnsi="Calibri" w:cs="Arial"/>
          <w:bCs/>
          <w:color w:val="000000"/>
          <w:lang w:eastAsia="it-IT"/>
        </w:rPr>
        <w:t xml:space="preserve">593/2018, ed in particolare </w:t>
      </w:r>
      <w:r w:rsidRPr="000E7C73">
        <w:rPr>
          <w:rFonts w:ascii="Calibri" w:eastAsia="Times New Roman" w:hAnsi="Calibri" w:cs="Arial"/>
          <w:color w:val="000000"/>
          <w:lang w:eastAsia="it-IT"/>
        </w:rPr>
        <w:t>a conservare agli atti, tutta la documentazione inerente i tirocini promossi.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>[</w:t>
      </w:r>
      <w:r w:rsidRPr="000E7C73">
        <w:rPr>
          <w:rFonts w:ascii="Calibri" w:eastAsia="Times New Roman" w:hAnsi="Calibri" w:cs="Arial"/>
          <w:i/>
          <w:color w:val="000000"/>
          <w:lang w:eastAsia="it-IT"/>
        </w:rPr>
        <w:t xml:space="preserve">(EVENTUALE) </w:t>
      </w:r>
      <w:r w:rsidRPr="000E7C73">
        <w:rPr>
          <w:rFonts w:ascii="Calibri" w:eastAsia="Times New Roman" w:hAnsi="Calibri" w:cs="Arial"/>
          <w:color w:val="000000"/>
          <w:lang w:eastAsia="it-IT"/>
        </w:rPr>
        <w:t>Formare/informare il tirocinante in materia di salute e sicurezza nei luoghi di lavoro ai sensi degli artt. 36 e 37 del D.lgs. 81/2008.]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/>
          <w:bCs/>
          <w:color w:val="000000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t>Art. 4 – Obblighi del soggetto ospitante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>Il soggetto ospitante garantisce lo svolgimento del tirocinio in coerenza con gli obiettivi previsti nel Progetto TIS.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 xml:space="preserve">Il soggetto ospitante è tenuto ad osservare gli obblighi indicati nell’art. 10 </w:t>
      </w:r>
      <w:r w:rsidRPr="000E7C73">
        <w:rPr>
          <w:rFonts w:ascii="Calibri" w:eastAsia="Times New Roman" w:hAnsi="Calibri" w:cs="Arial"/>
          <w:bCs/>
          <w:color w:val="000000"/>
          <w:lang w:eastAsia="it-IT"/>
        </w:rPr>
        <w:t xml:space="preserve">dell’allegato A </w:t>
      </w:r>
      <w:r w:rsidRPr="000E7C73">
        <w:rPr>
          <w:rFonts w:ascii="Calibri" w:eastAsia="Times New Roman" w:hAnsi="Calibri" w:cs="Arial"/>
          <w:color w:val="000000"/>
          <w:lang w:eastAsia="it-IT"/>
        </w:rPr>
        <w:t>della DGR n.</w:t>
      </w:r>
      <w:r w:rsidRPr="000E7C73">
        <w:rPr>
          <w:rFonts w:ascii="Calibri" w:eastAsia="Times New Roman" w:hAnsi="Calibri" w:cs="Arial"/>
          <w:bCs/>
          <w:color w:val="000000"/>
          <w:lang w:eastAsia="it-IT"/>
        </w:rPr>
        <w:t xml:space="preserve"> 593/2018.</w:t>
      </w:r>
    </w:p>
    <w:p w:rsidR="000E7C73" w:rsidRDefault="000E7C73" w:rsidP="000E7C73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lastRenderedPageBreak/>
        <w:t>Art. 5 – Diritti e doveri del tirocinante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 xml:space="preserve">Il/la tirocinante </w:t>
      </w:r>
      <w:r w:rsidRPr="000E7C73">
        <w:rPr>
          <w:rFonts w:ascii="Calibri" w:eastAsia="Times New Roman" w:hAnsi="Calibri" w:cs="Times New Roman"/>
          <w:kern w:val="1"/>
          <w:lang w:eastAsia="ar-SA"/>
        </w:rPr>
        <w:t>ha l’obbligo di attenersi a quanto previsto nel Progetto TIS svolgendo le attività concordate, tenuto conto di quanto indicato all’art. 11</w:t>
      </w:r>
      <w:r w:rsidRPr="000E7C73">
        <w:rPr>
          <w:rFonts w:ascii="Calibri" w:eastAsia="Times New Roman" w:hAnsi="Calibri" w:cs="Arial"/>
          <w:bCs/>
          <w:color w:val="000000"/>
          <w:lang w:eastAsia="it-IT"/>
        </w:rPr>
        <w:t xml:space="preserve"> dell’allegato A della DGR n. 593/2018</w:t>
      </w:r>
      <w:r w:rsidRPr="000E7C73">
        <w:rPr>
          <w:rFonts w:ascii="Calibri" w:eastAsia="Times New Roman" w:hAnsi="Calibri" w:cs="Arial"/>
          <w:color w:val="000000"/>
          <w:lang w:eastAsia="it-IT"/>
        </w:rPr>
        <w:t>.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it-IT"/>
        </w:rPr>
      </w:pPr>
      <w:r w:rsidRPr="000E7C73">
        <w:rPr>
          <w:rFonts w:ascii="Calibri" w:eastAsia="Times New Roman" w:hAnsi="Calibri" w:cs="Arial"/>
          <w:color w:val="000000"/>
          <w:lang w:eastAsia="it-IT"/>
        </w:rPr>
        <w:t xml:space="preserve"> </w:t>
      </w: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t>Art. 6 – Modalità di tutoraggio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>Il Case Manager individuato dal soggetto giuridico che ha in carico il tirocinante, eventualmente supportato dal tutor del soggetto promotore, svolge le funzioni indicate all’art. 12, comma 1) dell’allegato A della DGR n. 593/2018.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 xml:space="preserve">Il soggetto ospitante nomina un proprio tutor, </w:t>
      </w:r>
      <w:r w:rsidRPr="000E7C73">
        <w:rPr>
          <w:rFonts w:ascii="Calibri" w:eastAsia="Times New Roman" w:hAnsi="Calibri" w:cs="Times New Roman"/>
        </w:rPr>
        <w:t>responsabile dell’inserimento e affiancamento del tirocinante sul luogo di lavoro, che possiede esperienze e competenze professionali adeguate per garantire il raggiungimento degli obiettivi del tirocinio</w:t>
      </w:r>
      <w:r w:rsidRPr="000E7C73">
        <w:rPr>
          <w:rFonts w:ascii="Calibri" w:eastAsia="Times New Roman" w:hAnsi="Calibri" w:cs="Arial"/>
          <w:bCs/>
          <w:color w:val="000000"/>
          <w:lang w:eastAsia="it-IT"/>
        </w:rPr>
        <w:t xml:space="preserve"> e che svolge le funzioni indicate all’art. 12, comma 2) dell’allegato A della DGR n. 593/2018.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t xml:space="preserve">Art. 7 – Comunicazioni obbligatorie 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 xml:space="preserve">Le Comunicazioni obbligatorie di cui al D.L. n. 510/1996 (ad es.: UNILAV, ecc.) vengono effettuate  da: 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>□ Ente ospitante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>□ Ente promotore (in nome e per conto del soggetto ospitante)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t>Art. 8 – Indennità di partecipazione e Garanzie assicurative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>L’ammontare dell’indennità di partecipazione di cui all’art. 14 dell’allegato A della DGR n. 593/2018 e il soggetto che ne sosterrà il costo sono indicati nel singolo progetto TIS allegato alla presente convenzione.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>Il/i soggetto/i che sosterrà/anno i costi delle garanzie assicurative di cui all’art. 14 dell’allegato A della DGR n. 593/2018 è/sono indicato/i nel singolo progetto TIS allegato alla presente convenzione.</w:t>
      </w: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Cs/>
          <w:color w:val="000000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t>Art. 9 – Decorrenza e durata della Convenzione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>La presente Convenzione ha durata dal …..…………………………… al …….……………………………, nel rispetto del limite di tempo di cui all’art. 7, comma 1 dell’allegato A della DGR n. 593/2018.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>Gli impegni assunti dalle parti con la presente Convenzione permangono fino alla data di conclusione dei TIS già attivati entro la data di scadenza della stessa e delle loro eventuali successive proroghe.</w:t>
      </w: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Cs/>
          <w:color w:val="000000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t>Art. 10 – Recesso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 xml:space="preserve">Il soggetto ospitante può recedere unilateralmente dal singolo TIS, previo confronto con il case manager, nei seguenti casi: </w:t>
      </w:r>
    </w:p>
    <w:p w:rsidR="000E7C73" w:rsidRPr="000E7C73" w:rsidRDefault="000E7C73" w:rsidP="000E7C7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>comportamenti del tirocinante tali da far venir meno le finalità del progetto personalizzato;</w:t>
      </w:r>
    </w:p>
    <w:p w:rsidR="000E7C73" w:rsidRPr="000E7C73" w:rsidRDefault="000E7C73" w:rsidP="000E7C7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>reiterato mancato rispetto da parte del tirocinante delle norme in materia di sicurezza.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>Il soggetto promotore può recedere unilateralmente nel caso in cui:</w:t>
      </w:r>
    </w:p>
    <w:p w:rsidR="000E7C73" w:rsidRPr="000E7C73" w:rsidRDefault="000E7C73" w:rsidP="000E7C7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>il soggetto ospitante non riesca a garantire il regolare svolgimento del tirocinio;</w:t>
      </w:r>
    </w:p>
    <w:p w:rsidR="000E7C73" w:rsidRPr="000E7C73" w:rsidRDefault="000E7C73" w:rsidP="000E7C7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>perdita da parte del soggetto ospitante dei requisiti di cui all’art. 4 commi 4 e 5;</w:t>
      </w:r>
    </w:p>
    <w:p w:rsidR="000E7C73" w:rsidRPr="000E7C73" w:rsidRDefault="000E7C73" w:rsidP="000E7C7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>si ravvisi nei confronti dell’ospitante una condizione di elusione di rapporto di lavoro.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 xml:space="preserve">Il recesso dovrà essere comunicato all'altra parte e al tirocinante in forma scritta. </w:t>
      </w:r>
    </w:p>
    <w:p w:rsidR="000E7C73" w:rsidRPr="000E7C73" w:rsidRDefault="000E7C73" w:rsidP="000E7C73">
      <w:pPr>
        <w:spacing w:after="0" w:line="240" w:lineRule="auto"/>
        <w:contextualSpacing/>
        <w:rPr>
          <w:rFonts w:ascii="Calibri" w:eastAsia="Times New Roman" w:hAnsi="Calibri" w:cs="Arial"/>
          <w:bCs/>
          <w:color w:val="000000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t xml:space="preserve">Art. 11 – Monitoraggio </w:t>
      </w:r>
    </w:p>
    <w:p w:rsidR="000E7C73" w:rsidRPr="000E7C73" w:rsidRDefault="000E7C73" w:rsidP="000E7C73">
      <w:pPr>
        <w:spacing w:after="0" w:line="240" w:lineRule="auto"/>
        <w:contextualSpacing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>Le finalità e modalità del monitoraggio dei tirocini sono definite dall’articolo 15 dell’allegato A della DGR n. 593/2018.</w:t>
      </w: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Cs/>
          <w:color w:val="000000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t>Art. 12 – Attestazione dell’attività svolta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>Al termine del tirocinio, sulla base del progetto TIS e del Dossier individuale, è rilasciata al tirocinante un’Attestazione finale secondo le disposizioni di cui all’articolo 13 dell’allegato A della DGR n. 593/2018.</w:t>
      </w:r>
    </w:p>
    <w:p w:rsidR="000E7C73" w:rsidRDefault="000E7C73" w:rsidP="008A4AFE">
      <w:pPr>
        <w:spacing w:after="0"/>
        <w:rPr>
          <w:rFonts w:ascii="Trebuchet MS" w:hAnsi="Trebuchet MS" w:cs="Helvetica"/>
          <w:i/>
        </w:rPr>
      </w:pPr>
    </w:p>
    <w:p w:rsidR="000E7C73" w:rsidRDefault="000E7C73" w:rsidP="008A4AFE">
      <w:pPr>
        <w:spacing w:after="0"/>
        <w:rPr>
          <w:rFonts w:ascii="Trebuchet MS" w:hAnsi="Trebuchet MS" w:cs="Helvetica"/>
          <w:i/>
        </w:rPr>
      </w:pPr>
    </w:p>
    <w:p w:rsidR="000E7C73" w:rsidRDefault="000E7C73" w:rsidP="008A4AFE">
      <w:pPr>
        <w:spacing w:after="0"/>
        <w:rPr>
          <w:rFonts w:ascii="Trebuchet MS" w:hAnsi="Trebuchet MS" w:cs="Helvetica"/>
          <w:i/>
        </w:rPr>
      </w:pPr>
    </w:p>
    <w:p w:rsidR="000E7C73" w:rsidRPr="000E7C73" w:rsidRDefault="000E7C73" w:rsidP="000E7C73">
      <w:pPr>
        <w:spacing w:after="0" w:line="240" w:lineRule="auto"/>
        <w:contextualSpacing/>
        <w:rPr>
          <w:rFonts w:ascii="Calibri" w:eastAsia="Times New Roman" w:hAnsi="Calibri" w:cs="Arial"/>
          <w:bCs/>
          <w:color w:val="000000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t>Art. 13 – Trattamento dati personali - Privacy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 xml:space="preserve">Le Parti dichiarano reciprocamente di essere informate e di acconsentire espressamente che i dati personali concernenti i firmatari della presente Convenzione, comunque raccolti in conseguenza e nel corso </w:t>
      </w:r>
      <w:r w:rsidRPr="000E7C73">
        <w:rPr>
          <w:rFonts w:ascii="Calibri" w:eastAsia="Times New Roman" w:hAnsi="Calibri" w:cs="Arial"/>
          <w:bCs/>
          <w:color w:val="000000"/>
          <w:lang w:eastAsia="it-IT"/>
        </w:rPr>
        <w:lastRenderedPageBreak/>
        <w:t>dell’esecuzione della Convenzione, vengano trattati esclusivamente per le finalità della stessa. Titolari del trattamento sono rispettivamente il soggetto ospitante e il soggetto promotore.  Il soggetto promotore  trasmette alla Regione Marche i dati relativi ai Progetti TIS alimentando il Sistema Informativo delle Politiche Sociali ai sensi dell’art. 8 dell’allegato A della DGR n. 593/2018 per i fini previsti dall’art. 15 comma 2 del medesimo allegato.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/>
          <w:bCs/>
          <w:color w:val="000000"/>
          <w:lang w:eastAsia="it-IT"/>
        </w:rPr>
        <w:t>Art. 14 – Rinvio</w:t>
      </w:r>
    </w:p>
    <w:p w:rsidR="000E7C73" w:rsidRPr="000E7C73" w:rsidRDefault="000E7C73" w:rsidP="000E7C73">
      <w:pPr>
        <w:spacing w:after="0" w:line="240" w:lineRule="auto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  <w:r w:rsidRPr="000E7C73">
        <w:rPr>
          <w:rFonts w:ascii="Calibri" w:eastAsia="Times New Roman" w:hAnsi="Calibri" w:cs="Arial"/>
          <w:bCs/>
          <w:color w:val="000000"/>
          <w:lang w:eastAsia="it-IT"/>
        </w:rPr>
        <w:t>Per tutto quanto non previsto dalla presente Convenzione, le parti fanno riferimento alla legislazione vigente in materia.</w:t>
      </w: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ind w:right="752"/>
        <w:contextualSpacing/>
        <w:jc w:val="both"/>
        <w:rPr>
          <w:rFonts w:ascii="Calibri" w:eastAsia="Times New Roman" w:hAnsi="Calibri" w:cs="Arial"/>
          <w:bCs/>
          <w:color w:val="000000"/>
          <w:lang w:eastAsia="it-IT"/>
        </w:rPr>
      </w:pP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ind w:right="752"/>
        <w:contextualSpacing/>
        <w:jc w:val="both"/>
        <w:rPr>
          <w:rFonts w:ascii="Arial" w:eastAsia="Times New Roman" w:hAnsi="Arial" w:cs="Arial"/>
          <w:bCs/>
          <w:lang w:eastAsia="it-IT"/>
        </w:rPr>
      </w:pPr>
    </w:p>
    <w:p w:rsidR="000E7C73" w:rsidRPr="000E7C73" w:rsidRDefault="000E7C73" w:rsidP="000E7C73">
      <w:pPr>
        <w:widowControl w:val="0"/>
        <w:autoSpaceDE w:val="0"/>
        <w:autoSpaceDN w:val="0"/>
        <w:adjustRightInd w:val="0"/>
        <w:spacing w:after="0" w:line="240" w:lineRule="auto"/>
        <w:ind w:right="752"/>
        <w:contextualSpacing/>
        <w:rPr>
          <w:rFonts w:ascii="Calibri" w:eastAsia="Times New Roman" w:hAnsi="Calibri" w:cs="Arial"/>
          <w:lang w:eastAsia="it-IT"/>
        </w:rPr>
      </w:pPr>
      <w:r w:rsidRPr="000E7C73">
        <w:rPr>
          <w:rFonts w:ascii="Calibri" w:eastAsia="Times New Roman" w:hAnsi="Calibri" w:cs="Arial"/>
          <w:b/>
          <w:bCs/>
          <w:lang w:eastAsia="it-IT"/>
        </w:rPr>
        <w:t>Luogo ………………………</w:t>
      </w:r>
      <w:r w:rsidRPr="000E7C73">
        <w:rPr>
          <w:rFonts w:ascii="Calibri" w:eastAsia="Times New Roman" w:hAnsi="Calibri" w:cs="Arial"/>
          <w:b/>
          <w:bCs/>
          <w:lang w:eastAsia="it-IT"/>
        </w:rPr>
        <w:tab/>
      </w:r>
      <w:r w:rsidRPr="000E7C73">
        <w:rPr>
          <w:rFonts w:ascii="Calibri" w:eastAsia="Times New Roman" w:hAnsi="Calibri" w:cs="Arial"/>
          <w:b/>
          <w:bCs/>
          <w:lang w:eastAsia="it-IT"/>
        </w:rPr>
        <w:tab/>
      </w:r>
      <w:r w:rsidRPr="000E7C73">
        <w:rPr>
          <w:rFonts w:ascii="Calibri" w:eastAsia="Times New Roman" w:hAnsi="Calibri" w:cs="Arial"/>
          <w:b/>
          <w:bCs/>
          <w:lang w:eastAsia="it-IT"/>
        </w:rPr>
        <w:tab/>
      </w:r>
      <w:r w:rsidRPr="000E7C73">
        <w:rPr>
          <w:rFonts w:ascii="Calibri" w:eastAsia="Times New Roman" w:hAnsi="Calibri" w:cs="Arial"/>
          <w:b/>
          <w:bCs/>
          <w:lang w:eastAsia="it-IT"/>
        </w:rPr>
        <w:tab/>
      </w:r>
      <w:r w:rsidRPr="000E7C73">
        <w:rPr>
          <w:rFonts w:ascii="Calibri" w:eastAsia="Times New Roman" w:hAnsi="Calibri" w:cs="Arial"/>
          <w:b/>
          <w:bCs/>
          <w:lang w:eastAsia="it-IT"/>
        </w:rPr>
        <w:tab/>
        <w:t>Data …… / …… / …………</w:t>
      </w:r>
    </w:p>
    <w:p w:rsidR="000E7C73" w:rsidRPr="000E7C73" w:rsidRDefault="000E7C73" w:rsidP="000E7C73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lang w:eastAsia="it-IT"/>
        </w:rPr>
      </w:pPr>
    </w:p>
    <w:p w:rsidR="000E7C73" w:rsidRPr="000E7C73" w:rsidRDefault="000E7C73" w:rsidP="000E7C73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lang w:eastAsia="it-IT"/>
        </w:rPr>
      </w:pPr>
    </w:p>
    <w:p w:rsidR="000E7C73" w:rsidRPr="000E7C73" w:rsidRDefault="000E7C73" w:rsidP="000E7C73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lang w:eastAsia="it-IT"/>
        </w:rPr>
      </w:pPr>
      <w:r w:rsidRPr="000E7C73">
        <w:rPr>
          <w:rFonts w:ascii="Calibri" w:eastAsia="Times New Roman" w:hAnsi="Calibri" w:cs="Arial"/>
          <w:lang w:eastAsia="it-IT"/>
        </w:rPr>
        <w:t>.......................................................................................................</w:t>
      </w:r>
    </w:p>
    <w:p w:rsidR="000E7C73" w:rsidRPr="000E7C73" w:rsidRDefault="000E7C73" w:rsidP="000E7C73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lang w:eastAsia="it-IT"/>
        </w:rPr>
      </w:pPr>
      <w:r w:rsidRPr="000E7C73">
        <w:rPr>
          <w:rFonts w:ascii="Calibri" w:eastAsia="Times New Roman" w:hAnsi="Calibri" w:cs="Arial"/>
          <w:lang w:eastAsia="it-IT"/>
        </w:rPr>
        <w:t>(firma per il soggetto promotore)</w:t>
      </w:r>
    </w:p>
    <w:p w:rsidR="000E7C73" w:rsidRPr="000E7C73" w:rsidRDefault="000E7C73" w:rsidP="000E7C73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lang w:eastAsia="it-IT"/>
        </w:rPr>
      </w:pPr>
    </w:p>
    <w:p w:rsidR="000E7C73" w:rsidRPr="000E7C73" w:rsidRDefault="000E7C73" w:rsidP="000E7C73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lang w:eastAsia="it-IT"/>
        </w:rPr>
      </w:pPr>
    </w:p>
    <w:p w:rsidR="000E7C73" w:rsidRPr="000E7C73" w:rsidRDefault="000E7C73" w:rsidP="000E7C73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lang w:eastAsia="it-IT"/>
        </w:rPr>
      </w:pPr>
      <w:r w:rsidRPr="000E7C73">
        <w:rPr>
          <w:rFonts w:ascii="Calibri" w:eastAsia="Times New Roman" w:hAnsi="Calibri" w:cs="Arial"/>
          <w:lang w:eastAsia="it-IT"/>
        </w:rPr>
        <w:t>.......................................................................................................</w:t>
      </w:r>
    </w:p>
    <w:p w:rsidR="000E7C73" w:rsidRPr="000E7C73" w:rsidRDefault="000E7C73" w:rsidP="000E7C73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lang w:eastAsia="it-IT"/>
        </w:rPr>
      </w:pPr>
      <w:r w:rsidRPr="000E7C73">
        <w:rPr>
          <w:rFonts w:ascii="Calibri" w:eastAsia="Times New Roman" w:hAnsi="Calibri" w:cs="Arial"/>
          <w:lang w:eastAsia="it-IT"/>
        </w:rPr>
        <w:t>(firma per il soggetto ospitante)</w:t>
      </w:r>
    </w:p>
    <w:p w:rsidR="000E7C73" w:rsidRPr="000E7C73" w:rsidRDefault="000E7C73" w:rsidP="000E7C73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lang w:eastAsia="it-IT"/>
        </w:rPr>
      </w:pPr>
    </w:p>
    <w:p w:rsidR="000E7C73" w:rsidRPr="000E7C73" w:rsidRDefault="000E7C73" w:rsidP="000E7C73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rPr>
          <w:rFonts w:ascii="Calibri" w:eastAsia="Times New Roman" w:hAnsi="Calibri" w:cs="Arial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rPr>
          <w:rFonts w:ascii="Calibri" w:eastAsia="Times New Roman" w:hAnsi="Calibri" w:cs="Arial"/>
          <w:lang w:eastAsia="it-IT"/>
        </w:rPr>
      </w:pPr>
    </w:p>
    <w:p w:rsidR="000E7C73" w:rsidRPr="000E7C73" w:rsidRDefault="000E7C73" w:rsidP="000E7C73">
      <w:pPr>
        <w:spacing w:after="0" w:line="240" w:lineRule="auto"/>
        <w:contextualSpacing/>
        <w:rPr>
          <w:rFonts w:ascii="Calibri" w:eastAsia="Times New Roman" w:hAnsi="Calibri" w:cs="Arial"/>
          <w:lang w:eastAsia="it-IT"/>
        </w:rPr>
      </w:pPr>
      <w:r w:rsidRPr="000E7C73">
        <w:rPr>
          <w:rFonts w:ascii="Calibri" w:eastAsia="Times New Roman" w:hAnsi="Calibri" w:cs="Arial"/>
          <w:lang w:eastAsia="it-IT"/>
        </w:rPr>
        <w:t>(La copia dei documenti di riconoscimento dei firmatari è conservata agli atti del soggetto promotore)</w:t>
      </w:r>
    </w:p>
    <w:p w:rsidR="000E7C73" w:rsidRPr="000E7C73" w:rsidRDefault="000E7C73" w:rsidP="000E7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7C73" w:rsidRPr="000E7C73" w:rsidRDefault="000E7C73" w:rsidP="000E7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7C73" w:rsidRDefault="000E7C73" w:rsidP="008A4AFE">
      <w:pPr>
        <w:spacing w:after="0"/>
        <w:rPr>
          <w:rFonts w:ascii="Trebuchet MS" w:hAnsi="Trebuchet MS" w:cs="Helvetica"/>
          <w:i/>
        </w:rPr>
      </w:pPr>
    </w:p>
    <w:p w:rsidR="000E7C73" w:rsidRDefault="000E7C73" w:rsidP="008A4AFE">
      <w:pPr>
        <w:spacing w:after="0"/>
        <w:rPr>
          <w:rFonts w:ascii="Trebuchet MS" w:hAnsi="Trebuchet MS" w:cs="Helvetica"/>
          <w:i/>
        </w:rPr>
      </w:pPr>
    </w:p>
    <w:p w:rsidR="000E7C73" w:rsidRDefault="000E7C73" w:rsidP="008A4AFE">
      <w:pPr>
        <w:spacing w:after="0"/>
        <w:rPr>
          <w:rFonts w:ascii="Trebuchet MS" w:hAnsi="Trebuchet MS" w:cs="Helvetica"/>
          <w:i/>
        </w:rPr>
      </w:pPr>
    </w:p>
    <w:p w:rsidR="000E7C73" w:rsidRDefault="000E7C73" w:rsidP="008A4AFE">
      <w:pPr>
        <w:spacing w:after="0"/>
        <w:rPr>
          <w:rFonts w:ascii="Trebuchet MS" w:hAnsi="Trebuchet MS" w:cs="Helvetica"/>
          <w:i/>
        </w:rPr>
      </w:pPr>
    </w:p>
    <w:p w:rsidR="000E7C73" w:rsidRDefault="000E7C73" w:rsidP="008A4AFE">
      <w:pPr>
        <w:spacing w:after="0"/>
        <w:rPr>
          <w:rFonts w:ascii="Trebuchet MS" w:hAnsi="Trebuchet MS" w:cs="Helvetica"/>
          <w:i/>
        </w:rPr>
      </w:pPr>
    </w:p>
    <w:p w:rsidR="000E7C73" w:rsidRDefault="000E7C73" w:rsidP="008A4AFE">
      <w:pPr>
        <w:spacing w:after="0"/>
        <w:rPr>
          <w:rFonts w:ascii="Trebuchet MS" w:hAnsi="Trebuchet MS" w:cs="Helvetica"/>
          <w:i/>
        </w:rPr>
      </w:pPr>
    </w:p>
    <w:p w:rsidR="000E7C73" w:rsidRDefault="000E7C73" w:rsidP="008A4AFE">
      <w:pPr>
        <w:spacing w:after="0"/>
        <w:rPr>
          <w:rFonts w:ascii="Trebuchet MS" w:hAnsi="Trebuchet MS" w:cs="Helvetica"/>
          <w:i/>
        </w:rPr>
      </w:pPr>
    </w:p>
    <w:p w:rsidR="000E7C73" w:rsidRDefault="000E7C73" w:rsidP="008A4AFE">
      <w:pPr>
        <w:spacing w:after="0"/>
        <w:rPr>
          <w:rFonts w:ascii="Trebuchet MS" w:hAnsi="Trebuchet MS" w:cs="Helvetica"/>
          <w:i/>
        </w:rPr>
      </w:pPr>
    </w:p>
    <w:p w:rsidR="000E7C73" w:rsidRDefault="000E7C73" w:rsidP="008A4AFE">
      <w:pPr>
        <w:spacing w:after="0"/>
        <w:rPr>
          <w:rFonts w:ascii="Trebuchet MS" w:hAnsi="Trebuchet MS" w:cs="Helvetica"/>
          <w:i/>
        </w:rPr>
      </w:pPr>
    </w:p>
    <w:p w:rsidR="00DF76E4" w:rsidRPr="008366C3" w:rsidRDefault="00DF76E4" w:rsidP="008A4AFE">
      <w:pPr>
        <w:spacing w:after="0"/>
        <w:jc w:val="center"/>
        <w:rPr>
          <w:rFonts w:ascii="Trebuchet MS" w:hAnsi="Trebuchet MS" w:cs="Helvetica"/>
        </w:rPr>
      </w:pPr>
    </w:p>
    <w:p w:rsidR="00E3547F" w:rsidRPr="008366C3" w:rsidRDefault="00E3547F" w:rsidP="008A4AFE">
      <w:pPr>
        <w:spacing w:after="0"/>
        <w:rPr>
          <w:rFonts w:ascii="Trebuchet MS" w:hAnsi="Trebuchet MS" w:cs="Helvetica"/>
        </w:rPr>
      </w:pPr>
    </w:p>
    <w:sectPr w:rsidR="00E3547F" w:rsidRPr="008366C3" w:rsidSect="0078233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7B0"/>
    <w:multiLevelType w:val="hybridMultilevel"/>
    <w:tmpl w:val="41A849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23E0"/>
    <w:multiLevelType w:val="hybridMultilevel"/>
    <w:tmpl w:val="21CE4BFE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7242536"/>
    <w:multiLevelType w:val="hybridMultilevel"/>
    <w:tmpl w:val="834A47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D546C"/>
    <w:multiLevelType w:val="hybridMultilevel"/>
    <w:tmpl w:val="EAF8E9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A055B"/>
    <w:multiLevelType w:val="hybridMultilevel"/>
    <w:tmpl w:val="914A2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608FD"/>
    <w:multiLevelType w:val="hybridMultilevel"/>
    <w:tmpl w:val="27F68E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32913"/>
    <w:multiLevelType w:val="hybridMultilevel"/>
    <w:tmpl w:val="DFBE2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657F2"/>
    <w:multiLevelType w:val="hybridMultilevel"/>
    <w:tmpl w:val="1A3A7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67908"/>
    <w:multiLevelType w:val="hybridMultilevel"/>
    <w:tmpl w:val="160059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87D1B"/>
    <w:multiLevelType w:val="hybridMultilevel"/>
    <w:tmpl w:val="89727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65910"/>
    <w:multiLevelType w:val="hybridMultilevel"/>
    <w:tmpl w:val="A1C47DB0"/>
    <w:lvl w:ilvl="0" w:tplc="6A048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B272F3"/>
    <w:multiLevelType w:val="hybridMultilevel"/>
    <w:tmpl w:val="51629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F1068"/>
    <w:multiLevelType w:val="hybridMultilevel"/>
    <w:tmpl w:val="2F9E4B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141D1"/>
    <w:multiLevelType w:val="hybridMultilevel"/>
    <w:tmpl w:val="684CC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82903"/>
    <w:multiLevelType w:val="hybridMultilevel"/>
    <w:tmpl w:val="474EF4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80D8C"/>
    <w:multiLevelType w:val="hybridMultilevel"/>
    <w:tmpl w:val="B7D29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661A5"/>
    <w:multiLevelType w:val="hybridMultilevel"/>
    <w:tmpl w:val="64FC8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14"/>
  </w:num>
  <w:num w:numId="8">
    <w:abstractNumId w:val="6"/>
  </w:num>
  <w:num w:numId="9">
    <w:abstractNumId w:val="4"/>
  </w:num>
  <w:num w:numId="10">
    <w:abstractNumId w:val="0"/>
  </w:num>
  <w:num w:numId="11">
    <w:abstractNumId w:val="16"/>
  </w:num>
  <w:num w:numId="12">
    <w:abstractNumId w:val="1"/>
  </w:num>
  <w:num w:numId="13">
    <w:abstractNumId w:val="9"/>
  </w:num>
  <w:num w:numId="14">
    <w:abstractNumId w:val="11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25"/>
    <w:rsid w:val="000E7C73"/>
    <w:rsid w:val="001A6AB1"/>
    <w:rsid w:val="001E2FC1"/>
    <w:rsid w:val="00325A25"/>
    <w:rsid w:val="0033025F"/>
    <w:rsid w:val="0078233B"/>
    <w:rsid w:val="007B69A9"/>
    <w:rsid w:val="008366C3"/>
    <w:rsid w:val="008A4AFE"/>
    <w:rsid w:val="009934B8"/>
    <w:rsid w:val="009B3709"/>
    <w:rsid w:val="00AB29B1"/>
    <w:rsid w:val="00B26ABE"/>
    <w:rsid w:val="00DA6BDE"/>
    <w:rsid w:val="00DF76E4"/>
    <w:rsid w:val="00E24307"/>
    <w:rsid w:val="00E3547F"/>
    <w:rsid w:val="00E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A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4A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A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4A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Boccolini</dc:creator>
  <cp:keywords/>
  <dc:description/>
  <cp:lastModifiedBy>Ivana Boccolini</cp:lastModifiedBy>
  <cp:revision>10</cp:revision>
  <cp:lastPrinted>2018-01-10T11:01:00Z</cp:lastPrinted>
  <dcterms:created xsi:type="dcterms:W3CDTF">2017-10-03T10:11:00Z</dcterms:created>
  <dcterms:modified xsi:type="dcterms:W3CDTF">2018-05-31T14:25:00Z</dcterms:modified>
</cp:coreProperties>
</file>